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0000"/>
      </w:tblGrid>
      <w:tr w:rsidR="005F3D3B" w:rsidTr="002D5B36">
        <w:tc>
          <w:tcPr>
            <w:tcW w:w="4786" w:type="dxa"/>
          </w:tcPr>
          <w:p w:rsidR="005F3D3B" w:rsidRDefault="005F3D3B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Тема урока</w:t>
            </w:r>
          </w:p>
        </w:tc>
        <w:tc>
          <w:tcPr>
            <w:tcW w:w="10000" w:type="dxa"/>
          </w:tcPr>
          <w:p w:rsidR="005F3D3B" w:rsidRDefault="005F3D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4786" w:type="dxa"/>
          </w:tcPr>
          <w:p w:rsidR="002D5B36" w:rsidRDefault="005F3D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6" style="position:absolute;margin-left:144.75pt;margin-top:-50.75pt;width:402.05pt;height:23.45pt;z-index:251658240;mso-position-horizontal-relative:text;mso-position-vertical-relative:text" stroked="f">
                  <v:textbox>
                    <w:txbxContent>
                      <w:p w:rsidR="00D54ED0" w:rsidRPr="00D54ED0" w:rsidRDefault="00D54ED0" w:rsidP="00D54E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D54ED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Технологическая карта урока</w:t>
                        </w:r>
                      </w:p>
                    </w:txbxContent>
                  </v:textbox>
                </v:rect>
              </w:pict>
            </w:r>
            <w:r w:rsidR="002D5B36">
              <w:rPr>
                <w:rFonts w:ascii="Times New Roman" w:hAnsi="Times New Roman" w:cs="Times New Roman"/>
                <w:sz w:val="24"/>
              </w:rPr>
              <w:t>Педагогические цели</w:t>
            </w:r>
          </w:p>
        </w:tc>
        <w:tc>
          <w:tcPr>
            <w:tcW w:w="1000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4786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урока</w:t>
            </w:r>
          </w:p>
        </w:tc>
        <w:tc>
          <w:tcPr>
            <w:tcW w:w="1000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2D5B36" w:rsidTr="002D5B36">
        <w:tc>
          <w:tcPr>
            <w:tcW w:w="4786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Планируемые результаты (предметные)</w:t>
            </w:r>
          </w:p>
        </w:tc>
        <w:tc>
          <w:tcPr>
            <w:tcW w:w="1000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4786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 результаты</w:t>
            </w:r>
          </w:p>
        </w:tc>
        <w:tc>
          <w:tcPr>
            <w:tcW w:w="1000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4786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0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4786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содержание темы, понятия и термины</w:t>
            </w:r>
          </w:p>
        </w:tc>
        <w:tc>
          <w:tcPr>
            <w:tcW w:w="1000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4786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Образовательные ресурсы и оборудование</w:t>
            </w:r>
          </w:p>
        </w:tc>
        <w:tc>
          <w:tcPr>
            <w:tcW w:w="1000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7789" w:rsidRDefault="00F87789">
      <w:pPr>
        <w:rPr>
          <w:rFonts w:ascii="Times New Roman" w:hAnsi="Times New Roman" w:cs="Times New Roman"/>
          <w:sz w:val="24"/>
        </w:rPr>
      </w:pPr>
    </w:p>
    <w:p w:rsidR="002D5B36" w:rsidRPr="00D54ED0" w:rsidRDefault="00D54ED0" w:rsidP="00D54ED0">
      <w:pPr>
        <w:jc w:val="center"/>
        <w:rPr>
          <w:rFonts w:ascii="Times New Roman" w:hAnsi="Times New Roman" w:cs="Times New Roman"/>
          <w:b/>
          <w:sz w:val="24"/>
        </w:rPr>
      </w:pPr>
      <w:r w:rsidRPr="00D54ED0">
        <w:rPr>
          <w:rFonts w:ascii="Times New Roman" w:hAnsi="Times New Roman" w:cs="Times New Roman"/>
          <w:b/>
          <w:sz w:val="24"/>
        </w:rPr>
        <w:t>Конспект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3402"/>
        <w:gridCol w:w="2087"/>
        <w:gridCol w:w="2591"/>
        <w:gridCol w:w="1920"/>
      </w:tblGrid>
      <w:tr w:rsidR="002D5B36" w:rsidTr="002D5B36">
        <w:trPr>
          <w:trHeight w:val="291"/>
        </w:trPr>
        <w:tc>
          <w:tcPr>
            <w:tcW w:w="2093" w:type="dxa"/>
            <w:vMerge w:val="restart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2693" w:type="dxa"/>
            <w:vMerge w:val="restart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Формы, методы, методические приемы</w:t>
            </w:r>
          </w:p>
        </w:tc>
        <w:tc>
          <w:tcPr>
            <w:tcW w:w="3402" w:type="dxa"/>
            <w:vMerge w:val="restart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4678" w:type="dxa"/>
            <w:gridSpan w:val="2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1920" w:type="dxa"/>
            <w:vMerge w:val="restart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</w:tr>
      <w:tr w:rsidR="002D5B36" w:rsidTr="002D5B36">
        <w:trPr>
          <w:trHeight w:val="243"/>
        </w:trPr>
        <w:tc>
          <w:tcPr>
            <w:tcW w:w="2093" w:type="dxa"/>
            <w:vMerge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</w:tcPr>
          <w:p w:rsidR="002D5B36" w:rsidRDefault="002D5B36" w:rsidP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Осуществляемые действия</w:t>
            </w:r>
          </w:p>
        </w:tc>
        <w:tc>
          <w:tcPr>
            <w:tcW w:w="2591" w:type="dxa"/>
          </w:tcPr>
          <w:p w:rsidR="002D5B36" w:rsidRDefault="002D5B36" w:rsidP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Формируемые умения</w:t>
            </w:r>
          </w:p>
        </w:tc>
        <w:tc>
          <w:tcPr>
            <w:tcW w:w="1920" w:type="dxa"/>
            <w:vMerge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2093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1.Мотивирование учебной деятельности</w:t>
            </w:r>
          </w:p>
        </w:tc>
        <w:tc>
          <w:tcPr>
            <w:tcW w:w="2693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1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3BE8" w:rsidTr="002D5B36">
        <w:tc>
          <w:tcPr>
            <w:tcW w:w="2093" w:type="dxa"/>
          </w:tcPr>
          <w:p w:rsidR="00703BE8" w:rsidRDefault="00703B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Актуализация опорных знаний</w:t>
            </w:r>
          </w:p>
        </w:tc>
        <w:tc>
          <w:tcPr>
            <w:tcW w:w="2693" w:type="dxa"/>
          </w:tcPr>
          <w:p w:rsidR="00703BE8" w:rsidRDefault="00703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03BE8" w:rsidRDefault="00703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</w:tcPr>
          <w:p w:rsidR="00703BE8" w:rsidRDefault="00703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1" w:type="dxa"/>
          </w:tcPr>
          <w:p w:rsidR="00703BE8" w:rsidRDefault="00703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703BE8" w:rsidRDefault="00703B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2093" w:type="dxa"/>
          </w:tcPr>
          <w:p w:rsidR="002D5B36" w:rsidRDefault="00703B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D5B36">
              <w:rPr>
                <w:rFonts w:ascii="Times New Roman" w:hAnsi="Times New Roman" w:cs="Times New Roman"/>
                <w:sz w:val="24"/>
              </w:rPr>
              <w:t>. Постановка учебной задачи</w:t>
            </w:r>
          </w:p>
        </w:tc>
        <w:tc>
          <w:tcPr>
            <w:tcW w:w="2693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1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2093" w:type="dxa"/>
          </w:tcPr>
          <w:p w:rsidR="002D5B36" w:rsidRDefault="00703B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D5B36">
              <w:rPr>
                <w:rFonts w:ascii="Times New Roman" w:hAnsi="Times New Roman" w:cs="Times New Roman"/>
                <w:sz w:val="24"/>
              </w:rPr>
              <w:t>. Усвоение новых знаний и способов действий ( введение в проблему)</w:t>
            </w:r>
          </w:p>
        </w:tc>
        <w:tc>
          <w:tcPr>
            <w:tcW w:w="2693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1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2093" w:type="dxa"/>
          </w:tcPr>
          <w:p w:rsidR="002D5B36" w:rsidRDefault="002D5B36" w:rsidP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Физкультминутка</w:t>
            </w:r>
          </w:p>
        </w:tc>
        <w:tc>
          <w:tcPr>
            <w:tcW w:w="2693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1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2093" w:type="dxa"/>
          </w:tcPr>
          <w:p w:rsidR="002D5B36" w:rsidRPr="002D5B36" w:rsidRDefault="002D5B3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2D5B36">
              <w:rPr>
                <w:rFonts w:ascii="Times New Roman" w:hAnsi="Times New Roman" w:cs="Times New Roman"/>
                <w:color w:val="FF0000"/>
                <w:sz w:val="24"/>
              </w:rPr>
              <w:t xml:space="preserve">Работа по учебнику или </w:t>
            </w:r>
            <w:r w:rsidRPr="002D5B36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тетради ( по необходимости)</w:t>
            </w:r>
          </w:p>
        </w:tc>
        <w:tc>
          <w:tcPr>
            <w:tcW w:w="2693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1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B36" w:rsidTr="002D5B36">
        <w:tc>
          <w:tcPr>
            <w:tcW w:w="2093" w:type="dxa"/>
          </w:tcPr>
          <w:p w:rsidR="002D5B36" w:rsidRDefault="00703BE8" w:rsidP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2D5B36">
              <w:rPr>
                <w:rFonts w:ascii="Times New Roman" w:hAnsi="Times New Roman" w:cs="Times New Roman"/>
                <w:sz w:val="24"/>
              </w:rPr>
              <w:t>. Закрепление  знаний и способов действий</w:t>
            </w:r>
            <w:r>
              <w:rPr>
                <w:rFonts w:ascii="Times New Roman" w:hAnsi="Times New Roman" w:cs="Times New Roman"/>
                <w:sz w:val="24"/>
              </w:rPr>
              <w:t>. Практическая работа.</w:t>
            </w:r>
          </w:p>
          <w:p w:rsidR="00703BE8" w:rsidRDefault="00703BE8" w:rsidP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(Выставка работ)</w:t>
            </w:r>
          </w:p>
        </w:tc>
        <w:tc>
          <w:tcPr>
            <w:tcW w:w="2693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1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2D5B36" w:rsidRDefault="002D5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3BE8" w:rsidTr="002D5B36">
        <w:tc>
          <w:tcPr>
            <w:tcW w:w="2093" w:type="dxa"/>
          </w:tcPr>
          <w:p w:rsidR="00703BE8" w:rsidRDefault="00703BE8" w:rsidP="002D5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Рефлексия учебной деятельности (итог)</w:t>
            </w:r>
          </w:p>
        </w:tc>
        <w:tc>
          <w:tcPr>
            <w:tcW w:w="2693" w:type="dxa"/>
          </w:tcPr>
          <w:p w:rsidR="00703BE8" w:rsidRDefault="00703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703BE8" w:rsidRDefault="00703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7" w:type="dxa"/>
          </w:tcPr>
          <w:p w:rsidR="00703BE8" w:rsidRDefault="00703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1" w:type="dxa"/>
          </w:tcPr>
          <w:p w:rsidR="00703BE8" w:rsidRDefault="00703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</w:tcPr>
          <w:p w:rsidR="00703BE8" w:rsidRDefault="00703B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5B36" w:rsidRPr="002D5B36" w:rsidRDefault="002D5B36">
      <w:pPr>
        <w:rPr>
          <w:rFonts w:ascii="Times New Roman" w:hAnsi="Times New Roman" w:cs="Times New Roman"/>
          <w:sz w:val="24"/>
        </w:rPr>
      </w:pPr>
    </w:p>
    <w:sectPr w:rsidR="002D5B36" w:rsidRPr="002D5B36" w:rsidSect="002D5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B36"/>
    <w:rsid w:val="002D5B36"/>
    <w:rsid w:val="005F3D3B"/>
    <w:rsid w:val="00703BE8"/>
    <w:rsid w:val="00D54ED0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Олеся</cp:lastModifiedBy>
  <cp:revision>4</cp:revision>
  <dcterms:created xsi:type="dcterms:W3CDTF">2021-11-02T04:50:00Z</dcterms:created>
  <dcterms:modified xsi:type="dcterms:W3CDTF">2021-11-09T03:35:00Z</dcterms:modified>
</cp:coreProperties>
</file>